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7D7" w:rsidRPr="00084255" w:rsidRDefault="00A217D7" w:rsidP="00A217D7">
      <w:pPr>
        <w:jc w:val="center"/>
        <w:rPr>
          <w:sz w:val="32"/>
          <w:szCs w:val="32"/>
          <w:u w:val="single"/>
        </w:rPr>
      </w:pPr>
      <w:bookmarkStart w:id="0" w:name="_GoBack"/>
      <w:bookmarkEnd w:id="0"/>
      <w:r w:rsidRPr="00084255">
        <w:rPr>
          <w:sz w:val="32"/>
          <w:szCs w:val="32"/>
          <w:u w:val="single"/>
        </w:rPr>
        <w:t xml:space="preserve">Prepare </w:t>
      </w:r>
      <w:r>
        <w:rPr>
          <w:sz w:val="32"/>
          <w:szCs w:val="32"/>
          <w:u w:val="single"/>
        </w:rPr>
        <w:t>to attend Networking Events</w:t>
      </w:r>
      <w:r w:rsidRPr="00084255">
        <w:rPr>
          <w:sz w:val="32"/>
          <w:szCs w:val="32"/>
          <w:u w:val="single"/>
        </w:rPr>
        <w:t>: A Guide</w:t>
      </w:r>
    </w:p>
    <w:p w:rsidR="00A217D7" w:rsidRDefault="00A217D7" w:rsidP="00A217D7">
      <w:pPr>
        <w:jc w:val="center"/>
        <w:rPr>
          <w:sz w:val="28"/>
          <w:szCs w:val="28"/>
        </w:rPr>
      </w:pPr>
    </w:p>
    <w:p w:rsidR="00755A1D" w:rsidRDefault="00755A1D" w:rsidP="00A217D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 a Connector! These are some of the events you can reach out to and register to attend:</w:t>
      </w:r>
    </w:p>
    <w:p w:rsid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Chamber of Commerce</w:t>
      </w:r>
    </w:p>
    <w:p w:rsid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Civic Groups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Entrepreneur clubs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Business ‘meetups’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Schools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Libraries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AARP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Country clubs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Small businesses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Minority clubs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Immigrant nationals clubs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Tradeshows &amp; expos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Home &amp; garden shows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Industry events</w:t>
      </w:r>
    </w:p>
    <w:p w:rsidR="004315BB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Industry associations</w:t>
      </w:r>
    </w:p>
    <w:p w:rsidR="00755A1D" w:rsidRPr="00755A1D" w:rsidRDefault="00755A1D" w:rsidP="00755A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55A1D">
        <w:rPr>
          <w:sz w:val="24"/>
          <w:szCs w:val="24"/>
        </w:rPr>
        <w:t>Alumni events</w:t>
      </w:r>
    </w:p>
    <w:p w:rsidR="00A217D7" w:rsidRDefault="00A217D7" w:rsidP="00A217D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4255">
        <w:rPr>
          <w:sz w:val="24"/>
          <w:szCs w:val="24"/>
        </w:rPr>
        <w:t xml:space="preserve">Ensure you have business cards, marketing materials, </w:t>
      </w:r>
      <w:r>
        <w:rPr>
          <w:sz w:val="24"/>
          <w:szCs w:val="24"/>
        </w:rPr>
        <w:t>and a pen.</w:t>
      </w:r>
    </w:p>
    <w:p w:rsidR="004315BB" w:rsidRPr="00755A1D" w:rsidRDefault="00755A1D" w:rsidP="00AD35A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55A1D">
        <w:rPr>
          <w:sz w:val="24"/>
          <w:szCs w:val="24"/>
        </w:rPr>
        <w:t>Appearance: Clothes, hair &amp; face, shoes, wallet or purse, eye glasses, pen, Accessories</w:t>
      </w:r>
    </w:p>
    <w:p w:rsidR="00755A1D" w:rsidRPr="00755A1D" w:rsidRDefault="00755A1D" w:rsidP="00755A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55A1D">
        <w:rPr>
          <w:sz w:val="24"/>
          <w:szCs w:val="24"/>
        </w:rPr>
        <w:t>Briefcase, umbrella, computer or tablet, phone, Vehicle</w:t>
      </w:r>
    </w:p>
    <w:p w:rsidR="00A217D7" w:rsidRDefault="00A217D7" w:rsidP="00A217D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Dress professionally, as if you were going to an interview. First impressions matter.</w:t>
      </w:r>
    </w:p>
    <w:p w:rsidR="00A217D7" w:rsidRDefault="00A217D7" w:rsidP="00A217D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Prepare your elevator pitch – This is a 30 to 60 introduction to people at your networking event – Remember some of these events are crowded so you need to be prepared to make an impact and meet the right people.</w:t>
      </w:r>
    </w:p>
    <w:p w:rsidR="00A217D7" w:rsidRDefault="00A217D7" w:rsidP="00A217D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Make a list of the people you expect to be there and want to meet</w:t>
      </w:r>
    </w:p>
    <w:p w:rsidR="00A217D7" w:rsidRDefault="00A217D7" w:rsidP="00A217D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Ask Questions! Ask thoughtful questions and actually listen to the answers.</w:t>
      </w:r>
    </w:p>
    <w:p w:rsidR="00A217D7" w:rsidRDefault="00A217D7" w:rsidP="00A217D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Always shake hands – This increases the chance of having a positive interaction during the events, creates a connection.</w:t>
      </w:r>
    </w:p>
    <w:p w:rsidR="00A217D7" w:rsidRDefault="00A217D7" w:rsidP="00A217D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Take notes – Have a plan to take copious notes and highlight the key points during every event.</w:t>
      </w:r>
    </w:p>
    <w:p w:rsidR="004315BB" w:rsidRPr="00755A1D" w:rsidRDefault="00755A1D" w:rsidP="00755A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55A1D">
        <w:rPr>
          <w:sz w:val="24"/>
          <w:szCs w:val="24"/>
        </w:rPr>
        <w:t>Promote local efforts across social media.</w:t>
      </w:r>
    </w:p>
    <w:p w:rsidR="004315BB" w:rsidRPr="00755A1D" w:rsidRDefault="00755A1D" w:rsidP="00755A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55A1D">
        <w:rPr>
          <w:sz w:val="24"/>
          <w:szCs w:val="24"/>
        </w:rPr>
        <w:t>Self-promotion without being obnoxious.</w:t>
      </w:r>
    </w:p>
    <w:p w:rsidR="004315BB" w:rsidRPr="00755A1D" w:rsidRDefault="00755A1D" w:rsidP="00755A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55A1D">
        <w:rPr>
          <w:sz w:val="24"/>
          <w:szCs w:val="24"/>
        </w:rPr>
        <w:lastRenderedPageBreak/>
        <w:t>Take photos and video – share, share, share!</w:t>
      </w:r>
    </w:p>
    <w:p w:rsidR="004315BB" w:rsidRPr="00755A1D" w:rsidRDefault="00755A1D" w:rsidP="00755A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55A1D">
        <w:rPr>
          <w:sz w:val="24"/>
          <w:szCs w:val="24"/>
        </w:rPr>
        <w:t>Latch onto local influencers.</w:t>
      </w:r>
    </w:p>
    <w:p w:rsidR="004315BB" w:rsidRPr="00755A1D" w:rsidRDefault="00755A1D" w:rsidP="00755A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55A1D">
        <w:rPr>
          <w:sz w:val="24"/>
          <w:szCs w:val="24"/>
        </w:rPr>
        <w:t>Adopt a Highway – Get your name everywhere!</w:t>
      </w:r>
    </w:p>
    <w:p w:rsidR="00A217D7" w:rsidRPr="00084255" w:rsidRDefault="00A217D7" w:rsidP="00755A1D">
      <w:pPr>
        <w:pStyle w:val="ListParagraph"/>
        <w:ind w:left="1080"/>
        <w:rPr>
          <w:sz w:val="24"/>
          <w:szCs w:val="24"/>
        </w:rPr>
      </w:pPr>
    </w:p>
    <w:p w:rsidR="00A217D7" w:rsidRPr="005E6402" w:rsidRDefault="00A217D7" w:rsidP="00A217D7">
      <w:pPr>
        <w:pStyle w:val="ListParagraph"/>
        <w:ind w:left="1080"/>
      </w:pPr>
    </w:p>
    <w:p w:rsidR="00EF6988" w:rsidRDefault="00EF6988"/>
    <w:sectPr w:rsidR="00EF69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D61A3"/>
    <w:multiLevelType w:val="hybridMultilevel"/>
    <w:tmpl w:val="9EFA43BA"/>
    <w:lvl w:ilvl="0" w:tplc="474ECA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E76D46"/>
    <w:multiLevelType w:val="hybridMultilevel"/>
    <w:tmpl w:val="C9185658"/>
    <w:lvl w:ilvl="0" w:tplc="C9AC3FF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DCCED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7E79E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980AC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409A2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DA204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B0D97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1A60F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8E8CE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8A72516"/>
    <w:multiLevelType w:val="hybridMultilevel"/>
    <w:tmpl w:val="F7FAB44C"/>
    <w:lvl w:ilvl="0" w:tplc="43962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2AFE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666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F608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1EBD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8271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9EAD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0A3D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041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17542B6"/>
    <w:multiLevelType w:val="hybridMultilevel"/>
    <w:tmpl w:val="F6A6CB90"/>
    <w:lvl w:ilvl="0" w:tplc="06C030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005B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D820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5CD7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DEC8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E63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201A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46F5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7AC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0581DB4"/>
    <w:multiLevelType w:val="hybridMultilevel"/>
    <w:tmpl w:val="8E422324"/>
    <w:lvl w:ilvl="0" w:tplc="61B6D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ACB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88B8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1029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DE54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008B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7487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2443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983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4203F74"/>
    <w:multiLevelType w:val="hybridMultilevel"/>
    <w:tmpl w:val="EC7CFF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7D7"/>
    <w:rsid w:val="004315BB"/>
    <w:rsid w:val="0070604F"/>
    <w:rsid w:val="00755A1D"/>
    <w:rsid w:val="00855D97"/>
    <w:rsid w:val="008C35CA"/>
    <w:rsid w:val="00A217D7"/>
    <w:rsid w:val="00B740C2"/>
    <w:rsid w:val="00BA7A92"/>
    <w:rsid w:val="00CC6C4A"/>
    <w:rsid w:val="00EF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8A9A2A-2AF2-4A36-9858-0806CD321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7D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34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60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07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7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82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64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18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49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970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26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08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765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20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1268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947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65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18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604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63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0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787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22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30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8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61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64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Ramirez</dc:creator>
  <cp:keywords/>
  <dc:description/>
  <cp:lastModifiedBy>Sabrina Wall</cp:lastModifiedBy>
  <cp:revision>2</cp:revision>
  <dcterms:created xsi:type="dcterms:W3CDTF">2017-03-14T12:26:00Z</dcterms:created>
  <dcterms:modified xsi:type="dcterms:W3CDTF">2017-03-14T12:26:00Z</dcterms:modified>
</cp:coreProperties>
</file>